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00" w:rsidRPr="002E7074" w:rsidRDefault="00F62700">
      <w:pPr>
        <w:rPr>
          <w:rFonts w:ascii="Cambria" w:hAnsi="Cambria"/>
          <w:sz w:val="22"/>
          <w:szCs w:val="22"/>
        </w:rPr>
      </w:pPr>
    </w:p>
    <w:p w:rsidR="00DA3BDC" w:rsidRDefault="0070736E" w:rsidP="0070736E">
      <w:pPr>
        <w:pStyle w:val="Titolo1"/>
        <w:spacing w:before="89" w:beforeAutospacing="0" w:after="0" w:afterAutospacing="0"/>
        <w:ind w:left="1685" w:right="1182" w:hanging="1482"/>
        <w:jc w:val="center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 xml:space="preserve">Informativa sul trattamento dei dati personali e dichiarazione di consenso </w:t>
      </w:r>
    </w:p>
    <w:p w:rsidR="0070736E" w:rsidRPr="00402947" w:rsidRDefault="0070736E" w:rsidP="0070736E">
      <w:pPr>
        <w:pStyle w:val="Titolo1"/>
        <w:spacing w:before="89" w:beforeAutospacing="0" w:after="0" w:afterAutospacing="0"/>
        <w:ind w:left="1685" w:right="1182" w:hanging="1482"/>
        <w:jc w:val="center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(Art.</w:t>
      </w:r>
      <w:r w:rsidRPr="00402947">
        <w:rPr>
          <w:rFonts w:ascii="Cambria" w:hAnsi="Cambria"/>
          <w:b w:val="0"/>
          <w:bCs w:val="0"/>
          <w:color w:val="000000"/>
          <w:sz w:val="22"/>
          <w:szCs w:val="22"/>
        </w:rPr>
        <w:t xml:space="preserve"> </w:t>
      </w:r>
      <w:r w:rsidRPr="00402947">
        <w:rPr>
          <w:rFonts w:ascii="Cambria" w:hAnsi="Cambria"/>
          <w:color w:val="000000"/>
          <w:sz w:val="22"/>
          <w:szCs w:val="22"/>
        </w:rPr>
        <w:t>13</w:t>
      </w:r>
      <w:r w:rsidRPr="00402947">
        <w:rPr>
          <w:rFonts w:ascii="Cambria" w:hAnsi="Cambria"/>
          <w:b w:val="0"/>
          <w:bCs w:val="0"/>
          <w:color w:val="000000"/>
          <w:sz w:val="22"/>
          <w:szCs w:val="22"/>
        </w:rPr>
        <w:t xml:space="preserve"> </w:t>
      </w:r>
      <w:r w:rsidRPr="00402947">
        <w:rPr>
          <w:rFonts w:ascii="Cambria" w:hAnsi="Cambria"/>
          <w:color w:val="000000"/>
          <w:sz w:val="22"/>
          <w:szCs w:val="22"/>
        </w:rPr>
        <w:t>del</w:t>
      </w:r>
      <w:r w:rsidRPr="00402947">
        <w:rPr>
          <w:rFonts w:ascii="Cambria" w:hAnsi="Cambria"/>
          <w:b w:val="0"/>
          <w:bCs w:val="0"/>
          <w:color w:val="000000"/>
          <w:sz w:val="22"/>
          <w:szCs w:val="22"/>
        </w:rPr>
        <w:t xml:space="preserve"> </w:t>
      </w:r>
      <w:r w:rsidRPr="00402947">
        <w:rPr>
          <w:rFonts w:ascii="Cambria" w:hAnsi="Cambria"/>
          <w:color w:val="000000"/>
          <w:sz w:val="22"/>
          <w:szCs w:val="22"/>
        </w:rPr>
        <w:t>Regolamento</w:t>
      </w:r>
      <w:r w:rsidRPr="00402947">
        <w:rPr>
          <w:rFonts w:ascii="Cambria" w:hAnsi="Cambria"/>
          <w:b w:val="0"/>
          <w:bCs w:val="0"/>
          <w:color w:val="000000"/>
          <w:sz w:val="22"/>
          <w:szCs w:val="22"/>
        </w:rPr>
        <w:t xml:space="preserve"> </w:t>
      </w:r>
      <w:r w:rsidRPr="00402947">
        <w:rPr>
          <w:rFonts w:ascii="Cambria" w:hAnsi="Cambria"/>
          <w:color w:val="000000"/>
          <w:sz w:val="22"/>
          <w:szCs w:val="22"/>
        </w:rPr>
        <w:t>UE</w:t>
      </w:r>
      <w:r w:rsidRPr="00402947">
        <w:rPr>
          <w:rFonts w:ascii="Cambria" w:hAnsi="Cambria"/>
          <w:b w:val="0"/>
          <w:bCs w:val="0"/>
          <w:color w:val="000000"/>
          <w:sz w:val="22"/>
          <w:szCs w:val="22"/>
        </w:rPr>
        <w:t xml:space="preserve"> </w:t>
      </w:r>
      <w:r w:rsidRPr="00402947">
        <w:rPr>
          <w:rFonts w:ascii="Cambria" w:hAnsi="Cambria"/>
          <w:color w:val="000000"/>
          <w:sz w:val="22"/>
          <w:szCs w:val="22"/>
        </w:rPr>
        <w:t>679/2016)</w:t>
      </w:r>
    </w:p>
    <w:p w:rsidR="0070736E" w:rsidRPr="00402947" w:rsidRDefault="0070736E" w:rsidP="0070736E">
      <w:pPr>
        <w:spacing w:after="240"/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L’ISTITUTO MICHELE GIUA, C.M. CATF0400P, in qualità di Titolare del trattamento, ha redatto il presente documento, riguardante il trattamento dei tuoi dati personali.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Ricordiamo che per trattamento di dati personali deve intendersi qualunque operazione o  complesso di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operazioni, effettuati con o senza l’ausilio di strumenti elettronici, concernenti la raccolta, la registrazione,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 w:right="109"/>
        <w:jc w:val="both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l’organizzazione, la conservazione, la consultazione, l’elaborazione, la modificazione, la selezione, l’estrazione, il raffronto, l’utilizzo, l’interconnessione, il blocco, la comunicazione, la diffusione, la cancellazione e la distruzione dei dati, anche se non registrati in una banca dati.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 w:right="108"/>
        <w:jc w:val="both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 xml:space="preserve">Le informazioni ed i dati forniti saranno trattati nel rispetto delle vigenti norme e Regolamenti in materia (incluso, a titolo esemplificativo ma non limitativo, il Regolamento Generale sulla Protezione dei Dati - Regolamento UE 2016/679 - General Data </w:t>
      </w:r>
      <w:proofErr w:type="spellStart"/>
      <w:r w:rsidRPr="00402947">
        <w:rPr>
          <w:rFonts w:ascii="Cambria" w:hAnsi="Cambria"/>
          <w:color w:val="000000"/>
          <w:sz w:val="22"/>
          <w:szCs w:val="22"/>
        </w:rPr>
        <w:t>Protection</w:t>
      </w:r>
      <w:proofErr w:type="spellEnd"/>
      <w:r w:rsidRPr="00402947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402947">
        <w:rPr>
          <w:rFonts w:ascii="Cambria" w:hAnsi="Cambria"/>
          <w:color w:val="000000"/>
          <w:sz w:val="22"/>
          <w:szCs w:val="22"/>
        </w:rPr>
        <w:t>Regulation</w:t>
      </w:r>
      <w:proofErr w:type="spellEnd"/>
      <w:r w:rsidRPr="00402947">
        <w:rPr>
          <w:rFonts w:ascii="Cambria" w:hAnsi="Cambria"/>
          <w:color w:val="000000"/>
          <w:sz w:val="22"/>
          <w:szCs w:val="22"/>
        </w:rPr>
        <w:t xml:space="preserve"> o “GDPR”).</w:t>
      </w:r>
    </w:p>
    <w:p w:rsidR="0070736E" w:rsidRPr="00402947" w:rsidRDefault="0070736E" w:rsidP="00847128">
      <w:pPr>
        <w:pStyle w:val="NormaleWeb"/>
        <w:spacing w:before="0" w:beforeAutospacing="0" w:after="0" w:afterAutospacing="0"/>
        <w:ind w:left="119"/>
        <w:jc w:val="both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 xml:space="preserve">Il trattamento dei dati effettuato dall’Istituto Michele </w:t>
      </w:r>
      <w:proofErr w:type="spellStart"/>
      <w:r w:rsidRPr="00402947">
        <w:rPr>
          <w:rFonts w:ascii="Cambria" w:hAnsi="Cambria"/>
          <w:color w:val="000000"/>
          <w:sz w:val="22"/>
          <w:szCs w:val="22"/>
        </w:rPr>
        <w:t>Giua</w:t>
      </w:r>
      <w:proofErr w:type="spellEnd"/>
      <w:r w:rsidRPr="00402947">
        <w:rPr>
          <w:rFonts w:ascii="Cambria" w:hAnsi="Cambria"/>
          <w:color w:val="000000"/>
          <w:sz w:val="22"/>
          <w:szCs w:val="22"/>
        </w:rPr>
        <w:t>, Cagliari, sarà improntato ai principi di correttezza,</w:t>
      </w:r>
      <w:r w:rsidR="00847128">
        <w:rPr>
          <w:rFonts w:ascii="Cambria" w:hAnsi="Cambria"/>
          <w:color w:val="000000"/>
          <w:sz w:val="22"/>
          <w:szCs w:val="22"/>
        </w:rPr>
        <w:t xml:space="preserve"> </w:t>
      </w:r>
      <w:r w:rsidRPr="00402947">
        <w:rPr>
          <w:rFonts w:ascii="Cambria" w:hAnsi="Cambria"/>
          <w:color w:val="000000"/>
          <w:sz w:val="22"/>
          <w:szCs w:val="22"/>
        </w:rPr>
        <w:t>liceità, trasparenza, esattezza, integrità, riservatezza, limitazione delle fin</w:t>
      </w:r>
      <w:r w:rsidR="00847128">
        <w:rPr>
          <w:rFonts w:ascii="Cambria" w:hAnsi="Cambria"/>
          <w:color w:val="000000"/>
          <w:sz w:val="22"/>
          <w:szCs w:val="22"/>
        </w:rPr>
        <w:t xml:space="preserve">alità e minimizzazione dei dati. </w:t>
      </w:r>
      <w:bookmarkStart w:id="0" w:name="_GoBack"/>
      <w:bookmarkEnd w:id="0"/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85" w:beforeAutospacing="0" w:after="0" w:afterAutospacing="0"/>
        <w:ind w:left="119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i/>
          <w:color w:val="000000"/>
          <w:sz w:val="22"/>
          <w:szCs w:val="22"/>
        </w:rPr>
        <w:t>Titolare del trattamento dei dati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 xml:space="preserve">Il Titolare del trattamento è: Istituto Tecnico </w:t>
      </w:r>
      <w:proofErr w:type="spellStart"/>
      <w:r w:rsidRPr="00402947">
        <w:rPr>
          <w:rFonts w:ascii="Cambria" w:hAnsi="Cambria"/>
          <w:color w:val="000000"/>
          <w:sz w:val="22"/>
          <w:szCs w:val="22"/>
        </w:rPr>
        <w:t>Giua</w:t>
      </w:r>
      <w:proofErr w:type="spellEnd"/>
      <w:r w:rsidRPr="00402947">
        <w:rPr>
          <w:rFonts w:ascii="Cambria" w:hAnsi="Cambria"/>
          <w:color w:val="000000"/>
          <w:sz w:val="22"/>
          <w:szCs w:val="22"/>
        </w:rPr>
        <w:t xml:space="preserve"> – Via Montecassino 09134 Cagliari (CA) – Tel. 070/500786 –</w:t>
      </w:r>
    </w:p>
    <w:p w:rsidR="0070736E" w:rsidRPr="00402947" w:rsidRDefault="0070736E" w:rsidP="0070736E">
      <w:pPr>
        <w:pStyle w:val="NormaleWeb"/>
        <w:spacing w:before="11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 xml:space="preserve">pec </w:t>
      </w:r>
      <w:hyperlink r:id="rId8" w:history="1">
        <w:r w:rsidRPr="00402947">
          <w:rPr>
            <w:rStyle w:val="Collegamentoipertestuale"/>
            <w:rFonts w:ascii="Cambria" w:hAnsi="Cambria"/>
            <w:sz w:val="22"/>
            <w:szCs w:val="22"/>
          </w:rPr>
          <w:t>CATF04000P@pec.istruzione.it</w:t>
        </w:r>
      </w:hyperlink>
      <w:r w:rsidRPr="00402947">
        <w:rPr>
          <w:rFonts w:ascii="Cambria" w:hAnsi="Cambria"/>
          <w:color w:val="0000FF"/>
          <w:sz w:val="22"/>
          <w:szCs w:val="22"/>
        </w:rPr>
        <w:t xml:space="preserve"> </w:t>
      </w:r>
      <w:r w:rsidRPr="00402947">
        <w:rPr>
          <w:rFonts w:ascii="Cambria" w:hAnsi="Cambria"/>
          <w:color w:val="000000"/>
          <w:sz w:val="22"/>
          <w:szCs w:val="22"/>
        </w:rPr>
        <w:t xml:space="preserve">rappresentata dalla Dirigente scolastica Prof.ssa </w:t>
      </w:r>
      <w:proofErr w:type="spellStart"/>
      <w:r w:rsidRPr="00402947">
        <w:rPr>
          <w:rFonts w:ascii="Cambria" w:hAnsi="Cambria"/>
          <w:color w:val="000000"/>
          <w:sz w:val="22"/>
          <w:szCs w:val="22"/>
        </w:rPr>
        <w:t>MariaRomina</w:t>
      </w:r>
      <w:proofErr w:type="spellEnd"/>
      <w:r w:rsidRPr="00402947">
        <w:rPr>
          <w:rFonts w:ascii="Cambria" w:hAnsi="Cambria"/>
          <w:color w:val="000000"/>
          <w:sz w:val="22"/>
          <w:szCs w:val="22"/>
        </w:rPr>
        <w:t xml:space="preserve"> Lai.</w:t>
      </w:r>
    </w:p>
    <w:p w:rsidR="0070736E" w:rsidRPr="00402947" w:rsidRDefault="0070736E" w:rsidP="0070736E">
      <w:pPr>
        <w:pStyle w:val="NormaleWeb"/>
        <w:spacing w:before="177" w:beforeAutospacing="0" w:after="0" w:afterAutospacing="0"/>
        <w:ind w:left="119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i/>
          <w:color w:val="000000"/>
          <w:sz w:val="22"/>
          <w:szCs w:val="22"/>
        </w:rPr>
        <w:t>Responsabile della protezione dei dati</w:t>
      </w:r>
    </w:p>
    <w:p w:rsidR="0070736E" w:rsidRPr="00402947" w:rsidRDefault="0070736E" w:rsidP="0070736E">
      <w:pPr>
        <w:pStyle w:val="NormaleWeb"/>
        <w:spacing w:before="1" w:beforeAutospacing="0" w:after="0" w:afterAutospacing="0"/>
        <w:ind w:left="119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1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Il Responsabile della Protezione dei Dati (RPD</w:t>
      </w:r>
      <w:r w:rsidRPr="00355FFB">
        <w:rPr>
          <w:rFonts w:ascii="Cambria" w:hAnsi="Cambria"/>
          <w:color w:val="000000"/>
          <w:sz w:val="22"/>
          <w:szCs w:val="22"/>
        </w:rPr>
        <w:t xml:space="preserve">) è il Dott. Mario </w:t>
      </w:r>
      <w:proofErr w:type="spellStart"/>
      <w:r w:rsidRPr="00355FFB">
        <w:rPr>
          <w:rFonts w:ascii="Cambria" w:hAnsi="Cambria"/>
          <w:color w:val="000000"/>
          <w:sz w:val="22"/>
          <w:szCs w:val="22"/>
        </w:rPr>
        <w:t>Mureddu</w:t>
      </w:r>
      <w:proofErr w:type="spellEnd"/>
      <w:r w:rsidRPr="00355FFB">
        <w:rPr>
          <w:rFonts w:ascii="Cambria" w:hAnsi="Cambria"/>
          <w:color w:val="000000"/>
          <w:sz w:val="22"/>
          <w:szCs w:val="22"/>
        </w:rPr>
        <w:t xml:space="preserve"> –</w:t>
      </w:r>
      <w:r w:rsidRPr="00402947">
        <w:rPr>
          <w:rFonts w:ascii="Cambria" w:hAnsi="Cambria"/>
          <w:color w:val="000000"/>
          <w:sz w:val="22"/>
          <w:szCs w:val="22"/>
        </w:rPr>
        <w:t xml:space="preserve"> Tel. 3519088944 – email </w:t>
      </w:r>
      <w:hyperlink r:id="rId9" w:history="1">
        <w:r w:rsidRPr="00402947">
          <w:rPr>
            <w:rStyle w:val="Collegamentoipertestuale"/>
            <w:rFonts w:ascii="Cambria" w:hAnsi="Cambria"/>
            <w:sz w:val="22"/>
            <w:szCs w:val="22"/>
          </w:rPr>
          <w:t xml:space="preserve">mario.mureddu.dpo@gmail.com </w:t>
        </w:r>
      </w:hyperlink>
      <w:proofErr w:type="spellStart"/>
      <w:r w:rsidRPr="00402947">
        <w:rPr>
          <w:rFonts w:ascii="Cambria" w:hAnsi="Cambria"/>
          <w:color w:val="000000"/>
          <w:sz w:val="22"/>
          <w:szCs w:val="22"/>
        </w:rPr>
        <w:t>pec</w:t>
      </w:r>
      <w:proofErr w:type="spellEnd"/>
      <w:r w:rsidRPr="00402947">
        <w:rPr>
          <w:rFonts w:ascii="Cambria" w:hAnsi="Cambria"/>
          <w:color w:val="000000"/>
          <w:sz w:val="22"/>
          <w:szCs w:val="22"/>
        </w:rPr>
        <w:t xml:space="preserve"> </w:t>
      </w:r>
      <w:hyperlink r:id="rId10" w:history="1">
        <w:r w:rsidRPr="00402947">
          <w:rPr>
            <w:rStyle w:val="Collegamentoipertestuale"/>
            <w:rFonts w:ascii="Cambria" w:hAnsi="Cambria"/>
            <w:sz w:val="22"/>
            <w:szCs w:val="22"/>
          </w:rPr>
          <w:t>m.mureddu@pec.it</w:t>
        </w:r>
      </w:hyperlink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i/>
          <w:color w:val="000000"/>
          <w:sz w:val="22"/>
          <w:szCs w:val="22"/>
        </w:rPr>
        <w:t>Finalità del trattamento e base giuridica</w:t>
      </w:r>
    </w:p>
    <w:p w:rsidR="0070736E" w:rsidRPr="00402947" w:rsidRDefault="0070736E" w:rsidP="0070736E">
      <w:pPr>
        <w:pStyle w:val="NormaleWeb"/>
        <w:spacing w:before="3" w:beforeAutospacing="0" w:after="0" w:afterAutospacing="0"/>
        <w:ind w:left="119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3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I dati di natura personale forniti, saranno trattati nel rispetto delle condizioni di liceità ex art. 6 Reg. UE 2016/679, per le seguenti finalità:</w:t>
      </w:r>
    </w:p>
    <w:p w:rsidR="0070736E" w:rsidRPr="00402947" w:rsidRDefault="0070736E" w:rsidP="0070736E">
      <w:pPr>
        <w:pStyle w:val="NormaleWeb"/>
        <w:numPr>
          <w:ilvl w:val="0"/>
          <w:numId w:val="3"/>
        </w:numPr>
        <w:spacing w:before="0" w:beforeAutospacing="0" w:after="0" w:afterAutospacing="0"/>
        <w:ind w:left="479" w:right="111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raccolta dati per PARTECIPAZIONE AL PROGETTO FUTURE LABS NET, nonché per l’adempimento di ogni altro obbligo derivante.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 xml:space="preserve">L’ Istituto Michele </w:t>
      </w:r>
      <w:proofErr w:type="spellStart"/>
      <w:r w:rsidRPr="00402947">
        <w:rPr>
          <w:rFonts w:ascii="Cambria" w:hAnsi="Cambria"/>
          <w:color w:val="000000"/>
          <w:sz w:val="22"/>
          <w:szCs w:val="22"/>
        </w:rPr>
        <w:t>Giua</w:t>
      </w:r>
      <w:proofErr w:type="spellEnd"/>
      <w:r w:rsidRPr="00402947">
        <w:rPr>
          <w:rFonts w:ascii="Cambria" w:hAnsi="Cambria"/>
          <w:color w:val="000000"/>
          <w:sz w:val="22"/>
          <w:szCs w:val="22"/>
        </w:rPr>
        <w:t xml:space="preserve"> fonda il trattamento dei tuoi dati personali sulla seguente base giuridica del trattamento (ex art. 6 GDPR):</w:t>
      </w:r>
    </w:p>
    <w:p w:rsidR="0070736E" w:rsidRPr="00402947" w:rsidRDefault="0070736E" w:rsidP="0070736E">
      <w:pPr>
        <w:pStyle w:val="NormaleWeb"/>
        <w:numPr>
          <w:ilvl w:val="0"/>
          <w:numId w:val="4"/>
        </w:numPr>
        <w:spacing w:before="0" w:beforeAutospacing="0" w:after="0" w:afterAutospacing="0"/>
        <w:ind w:left="478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Interesse pubblico o esercizio di pubblici poteri.</w:t>
      </w:r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89" w:beforeAutospacing="0" w:after="0" w:afterAutospacing="0"/>
        <w:ind w:left="119" w:right="110"/>
        <w:jc w:val="both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 xml:space="preserve">I dati personali raccolti saranno trattati, conservati ed archiviati dall’Istituto Michele </w:t>
      </w:r>
      <w:proofErr w:type="spellStart"/>
      <w:r w:rsidRPr="00402947">
        <w:rPr>
          <w:rFonts w:ascii="Cambria" w:hAnsi="Cambria"/>
          <w:color w:val="000000"/>
          <w:sz w:val="22"/>
          <w:szCs w:val="22"/>
        </w:rPr>
        <w:t>Giua</w:t>
      </w:r>
      <w:proofErr w:type="spellEnd"/>
      <w:r w:rsidRPr="00402947">
        <w:rPr>
          <w:rFonts w:ascii="Cambria" w:hAnsi="Cambria"/>
          <w:color w:val="000000"/>
          <w:sz w:val="22"/>
          <w:szCs w:val="22"/>
        </w:rPr>
        <w:t>, con sede in Via Montecassino n.41 - Cagliari, per adempimenti operativi e/o di altra natura, connessi alla gestione dell’attività raccolta dati per la PARTECIPAZIONE AL PROGETTO FUTURE LABS NET e per adempimenti legati ad obblighi di legge.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 w:right="108"/>
        <w:jc w:val="both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L’origine del trattamento può risiedere in una norma di legge, nell'adempimento di un contratto, nella soddisfazione di una richiesta dell’interessato.</w:t>
      </w:r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jc w:val="both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jc w:val="both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jc w:val="both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jc w:val="both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i/>
          <w:color w:val="000000"/>
          <w:sz w:val="22"/>
          <w:szCs w:val="22"/>
        </w:rPr>
        <w:lastRenderedPageBreak/>
        <w:t>Tipo di dati personali che trattiamo, periodo di conservazione dei dati personali</w:t>
      </w:r>
    </w:p>
    <w:p w:rsidR="0070736E" w:rsidRPr="00402947" w:rsidRDefault="0070736E" w:rsidP="0070736E">
      <w:pPr>
        <w:pStyle w:val="NormaleWeb"/>
        <w:spacing w:before="2" w:beforeAutospacing="0" w:after="0" w:afterAutospacing="0"/>
        <w:ind w:left="119" w:right="110"/>
        <w:jc w:val="both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2" w:beforeAutospacing="0" w:after="0" w:afterAutospacing="0"/>
        <w:ind w:left="119" w:right="110"/>
        <w:jc w:val="both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Il trattamento sarà svolto in forma automatizzata e manuale, con modalità e strumenti volti a garantire la massima sicurezza e riservatezza, ad opera di soggetti di ciò appositamente incaricati.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 w:right="109"/>
        <w:jc w:val="both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Nel  pieno  rispetto  dell’art.  5  del  GDPR  2016/679,  i Vostri  dati personali  saranno  altresì  adeguati,  pertinenti e limitati a quanto necessario rispetto alle finalità per le  quali sono raccolti e trattati/conservati per il periodo di tempo strettamente necessario per il conseguimento delle finalità espresse.</w:t>
      </w:r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i/>
          <w:color w:val="000000"/>
          <w:sz w:val="22"/>
          <w:szCs w:val="22"/>
        </w:rPr>
        <w:t>Dati degli interessati</w:t>
      </w:r>
      <w:r w:rsidRPr="00402947">
        <w:rPr>
          <w:rFonts w:ascii="Cambria" w:hAnsi="Cambria"/>
          <w:i/>
          <w:color w:val="000000"/>
          <w:sz w:val="22"/>
          <w:szCs w:val="22"/>
        </w:rPr>
        <w:br/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 xml:space="preserve">Al fine di poter consentire l’erogazione dei servizi previsti, ed ottemperare gli obblighi previsti dalle normative vigenti, l’ Istituto Michele </w:t>
      </w:r>
      <w:proofErr w:type="spellStart"/>
      <w:r w:rsidRPr="00402947">
        <w:rPr>
          <w:rFonts w:ascii="Cambria" w:hAnsi="Cambria"/>
          <w:color w:val="000000"/>
          <w:sz w:val="22"/>
          <w:szCs w:val="22"/>
        </w:rPr>
        <w:t>Giua</w:t>
      </w:r>
      <w:proofErr w:type="spellEnd"/>
      <w:r w:rsidRPr="00402947">
        <w:rPr>
          <w:rFonts w:ascii="Cambria" w:hAnsi="Cambria"/>
          <w:color w:val="000000"/>
          <w:sz w:val="22"/>
          <w:szCs w:val="22"/>
        </w:rPr>
        <w:t>, raccoglierà i dati richiesti necessari all’espletamento delle procedure di selezione previste. Tali dati saranno trattati unicamente per le finalità progettuali, per la durata degli adempimenti inerenti la finalità del trattamento indicato.</w:t>
      </w:r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I dati personali sono trattati senza il consenso espresso (art. 24 lett. a), b), c) Codice Privacy e art. 6 lett. b), e) GDPR), per le seguenti Finalità di Servizio:</w:t>
      </w:r>
    </w:p>
    <w:p w:rsidR="0070736E" w:rsidRPr="00402947" w:rsidRDefault="0070736E" w:rsidP="0070736E">
      <w:pPr>
        <w:pStyle w:val="Normale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Esecuzione di un compito di interesse pubblico o pubblici poteri del titolare derivante da normativa nazionale.</w:t>
      </w:r>
    </w:p>
    <w:p w:rsidR="0070736E" w:rsidRPr="00402947" w:rsidRDefault="0070736E" w:rsidP="0070736E">
      <w:pPr>
        <w:pStyle w:val="Normale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Il perseguimento di un legittimo interesse del Titolare, in particolare:</w:t>
      </w:r>
    </w:p>
    <w:p w:rsidR="0070736E" w:rsidRPr="00402947" w:rsidRDefault="0070736E" w:rsidP="0070736E">
      <w:pPr>
        <w:pStyle w:val="NormaleWeb"/>
        <w:numPr>
          <w:ilvl w:val="1"/>
          <w:numId w:val="6"/>
        </w:numPr>
        <w:spacing w:before="0" w:beforeAutospacing="0" w:after="0" w:afterAutospacing="0"/>
        <w:ind w:left="763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esercitare i diritti del Titolare, ad esempio il diritto di difesa in giudizio;</w:t>
      </w:r>
    </w:p>
    <w:p w:rsidR="0070736E" w:rsidRPr="00402947" w:rsidRDefault="0070736E" w:rsidP="0070736E">
      <w:pPr>
        <w:pStyle w:val="NormaleWeb"/>
        <w:numPr>
          <w:ilvl w:val="1"/>
          <w:numId w:val="6"/>
        </w:numPr>
        <w:spacing w:before="0" w:beforeAutospacing="0" w:after="0" w:afterAutospacing="0"/>
        <w:ind w:left="763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inviare comunicazioni relative all'espletamento della procedura in essere.</w:t>
      </w:r>
    </w:p>
    <w:p w:rsidR="0070736E" w:rsidRPr="00402947" w:rsidRDefault="0070736E" w:rsidP="0070736E">
      <w:pPr>
        <w:pStyle w:val="NormaleWeb"/>
        <w:spacing w:before="2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In caso di modifica o ampliamento della finalità del trattamento, l’informativa sarà aggiornata e sarà comunicata all'interessato.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Un trattamento di dati che si protragga oltre la scadenza temporale connessa, deve quanto meno essere preceduto da una nuova informativa ed essere sottoposto, ove richiesto, al consenso dell’interessato.</w:t>
      </w:r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85" w:beforeAutospacing="0" w:after="0" w:afterAutospacing="0"/>
        <w:ind w:left="119"/>
        <w:jc w:val="both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i/>
          <w:color w:val="000000"/>
          <w:sz w:val="22"/>
          <w:szCs w:val="22"/>
        </w:rPr>
        <w:t>Obbligo di conferimento dei dati</w:t>
      </w:r>
    </w:p>
    <w:p w:rsidR="0070736E" w:rsidRPr="00402947" w:rsidRDefault="0070736E" w:rsidP="0070736E">
      <w:pPr>
        <w:pStyle w:val="NormaleWeb"/>
        <w:spacing w:before="1" w:beforeAutospacing="0" w:after="0" w:afterAutospacing="0"/>
        <w:ind w:left="119" w:right="110"/>
        <w:jc w:val="both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1" w:beforeAutospacing="0" w:after="0" w:afterAutospacing="0"/>
        <w:ind w:left="119" w:right="110"/>
        <w:jc w:val="both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Qualora il conferimento al trattamento dei dati personali non costituisca obbligo di legge o contrattuale, il mancato conferimento potrebbe comportare difficoltà, per la competente Struttura, di erogare la prestazione richiesta.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jc w:val="both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jc w:val="both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i/>
          <w:color w:val="000000"/>
          <w:sz w:val="22"/>
          <w:szCs w:val="22"/>
        </w:rPr>
        <w:t>Destinatari del trattamento</w:t>
      </w:r>
    </w:p>
    <w:p w:rsidR="0070736E" w:rsidRPr="00402947" w:rsidRDefault="0070736E" w:rsidP="0070736E">
      <w:pPr>
        <w:pStyle w:val="NormaleWeb"/>
        <w:spacing w:before="1" w:beforeAutospacing="0" w:after="0" w:afterAutospacing="0"/>
        <w:ind w:left="119" w:right="111"/>
        <w:jc w:val="both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1" w:beforeAutospacing="0" w:after="0" w:afterAutospacing="0"/>
        <w:ind w:left="119" w:right="111"/>
        <w:jc w:val="both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 xml:space="preserve">I dati di natura personale forniti saranno comunicati ai componenti della commissione e non saranno comunicati ad altri destinatari esterni all’ Istituto o comunque agli esterni la rete di scuole aderenti </w:t>
      </w:r>
      <w:r w:rsidR="00355FFB">
        <w:rPr>
          <w:rFonts w:ascii="Cambria" w:hAnsi="Cambria"/>
          <w:color w:val="000000"/>
          <w:sz w:val="22"/>
          <w:szCs w:val="22"/>
        </w:rPr>
        <w:t>al</w:t>
      </w:r>
      <w:r w:rsidRPr="00402947">
        <w:rPr>
          <w:rFonts w:ascii="Cambria" w:hAnsi="Cambria"/>
          <w:color w:val="000000"/>
          <w:sz w:val="22"/>
          <w:szCs w:val="22"/>
        </w:rPr>
        <w:t xml:space="preserve"> </w:t>
      </w:r>
      <w:r w:rsidR="00355FFB">
        <w:rPr>
          <w:rFonts w:ascii="Cambria" w:hAnsi="Cambria"/>
          <w:color w:val="000000"/>
          <w:sz w:val="22"/>
          <w:szCs w:val="22"/>
        </w:rPr>
        <w:t>progetto</w:t>
      </w:r>
      <w:r w:rsidRPr="00355FFB">
        <w:rPr>
          <w:rFonts w:ascii="Cambria" w:hAnsi="Cambria"/>
          <w:color w:val="000000"/>
          <w:sz w:val="22"/>
          <w:szCs w:val="22"/>
        </w:rPr>
        <w:t xml:space="preserve"> </w:t>
      </w:r>
      <w:r w:rsidR="00355FFB">
        <w:rPr>
          <w:rFonts w:ascii="Cambria" w:hAnsi="Cambria"/>
          <w:color w:val="000000"/>
          <w:sz w:val="22"/>
          <w:szCs w:val="22"/>
        </w:rPr>
        <w:t>“</w:t>
      </w:r>
      <w:r w:rsidRPr="00355FFB">
        <w:rPr>
          <w:rFonts w:ascii="Cambria" w:hAnsi="Cambria"/>
          <w:color w:val="000000"/>
          <w:sz w:val="22"/>
          <w:szCs w:val="22"/>
        </w:rPr>
        <w:t>FUTURE LABS NET</w:t>
      </w:r>
      <w:r w:rsidR="00355FFB">
        <w:rPr>
          <w:rFonts w:ascii="Cambria" w:hAnsi="Cambria"/>
          <w:color w:val="000000"/>
          <w:sz w:val="22"/>
          <w:szCs w:val="22"/>
        </w:rPr>
        <w:t>”</w:t>
      </w:r>
      <w:r w:rsidRPr="00355FFB">
        <w:rPr>
          <w:rFonts w:ascii="Cambria" w:hAnsi="Cambria"/>
          <w:color w:val="000000"/>
          <w:sz w:val="22"/>
          <w:szCs w:val="22"/>
        </w:rPr>
        <w:t>.</w:t>
      </w:r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8" w:right="2980" w:hanging="1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Trasferimento di dati personali verso paesi terzi o organizzazioni internazionali La presente raccolta di dati non prevede il trasferimento di questi all’estero.</w:t>
      </w:r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i/>
          <w:color w:val="000000"/>
          <w:sz w:val="22"/>
          <w:szCs w:val="22"/>
        </w:rPr>
        <w:t>Diritti degli interessati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L’interessato ha diritto di chiedere al titolare del trattamento dei dati:</w:t>
      </w:r>
    </w:p>
    <w:p w:rsidR="0070736E" w:rsidRPr="00402947" w:rsidRDefault="0070736E" w:rsidP="0070736E">
      <w:pPr>
        <w:pStyle w:val="NormaleWeb"/>
        <w:numPr>
          <w:ilvl w:val="0"/>
          <w:numId w:val="7"/>
        </w:numPr>
        <w:spacing w:before="0" w:beforeAutospacing="0" w:after="0" w:afterAutospacing="0"/>
        <w:ind w:left="478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Diritto di reclamo (Art. 77 GDPR)</w:t>
      </w:r>
    </w:p>
    <w:p w:rsidR="0070736E" w:rsidRPr="00402947" w:rsidRDefault="0070736E" w:rsidP="0070736E">
      <w:pPr>
        <w:pStyle w:val="NormaleWeb"/>
        <w:numPr>
          <w:ilvl w:val="0"/>
          <w:numId w:val="7"/>
        </w:numPr>
        <w:spacing w:before="0" w:beforeAutospacing="0" w:after="0" w:afterAutospacing="0"/>
        <w:ind w:left="478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Diritto di rettifica (Art. 16 GDPR)</w:t>
      </w:r>
    </w:p>
    <w:p w:rsidR="0070736E" w:rsidRPr="00402947" w:rsidRDefault="0070736E" w:rsidP="0070736E">
      <w:pPr>
        <w:pStyle w:val="NormaleWeb"/>
        <w:numPr>
          <w:ilvl w:val="0"/>
          <w:numId w:val="7"/>
        </w:numPr>
        <w:spacing w:before="0" w:beforeAutospacing="0" w:after="0" w:afterAutospacing="0"/>
        <w:ind w:left="478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Diritto alla cancellazione (Art. 17 GDPR)</w:t>
      </w:r>
    </w:p>
    <w:p w:rsidR="0070736E" w:rsidRPr="00402947" w:rsidRDefault="0070736E" w:rsidP="0070736E">
      <w:pPr>
        <w:pStyle w:val="NormaleWeb"/>
        <w:numPr>
          <w:ilvl w:val="0"/>
          <w:numId w:val="7"/>
        </w:numPr>
        <w:spacing w:before="0" w:beforeAutospacing="0" w:after="0" w:afterAutospacing="0"/>
        <w:ind w:left="478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Diritto di limitazione del trattamento (Art. 18 GDPR)</w:t>
      </w:r>
    </w:p>
    <w:p w:rsidR="0070736E" w:rsidRPr="00402947" w:rsidRDefault="0070736E" w:rsidP="0070736E">
      <w:pPr>
        <w:pStyle w:val="NormaleWeb"/>
        <w:numPr>
          <w:ilvl w:val="0"/>
          <w:numId w:val="7"/>
        </w:numPr>
        <w:spacing w:before="1" w:beforeAutospacing="0" w:after="0" w:afterAutospacing="0"/>
        <w:ind w:left="479" w:right="111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lastRenderedPageBreak/>
        <w:t>Diritto di ottenere la notifica dal titolare del trattamento nei casi di rettifica o cancellazione dei dati personali o di cancellazione degli stessi (Art. 19 GDPR)</w:t>
      </w:r>
    </w:p>
    <w:p w:rsidR="0070736E" w:rsidRPr="00402947" w:rsidRDefault="0070736E" w:rsidP="0070736E">
      <w:pPr>
        <w:pStyle w:val="NormaleWeb"/>
        <w:numPr>
          <w:ilvl w:val="0"/>
          <w:numId w:val="7"/>
        </w:numPr>
        <w:spacing w:before="0" w:beforeAutospacing="0" w:after="0" w:afterAutospacing="0"/>
        <w:ind w:left="478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Diritto alla portabilità (Art. 20 GDPR)</w:t>
      </w:r>
    </w:p>
    <w:p w:rsidR="0070736E" w:rsidRPr="00402947" w:rsidRDefault="0070736E" w:rsidP="0070736E">
      <w:pPr>
        <w:pStyle w:val="NormaleWeb"/>
        <w:numPr>
          <w:ilvl w:val="0"/>
          <w:numId w:val="7"/>
        </w:numPr>
        <w:spacing w:before="0" w:beforeAutospacing="0" w:after="0" w:afterAutospacing="0"/>
        <w:ind w:left="478"/>
        <w:textAlignment w:val="baseline"/>
        <w:rPr>
          <w:rFonts w:ascii="Cambria" w:hAnsi="Cambria"/>
          <w:color w:val="000000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Diritto di opposizione (Art. 21 GDPR)</w:t>
      </w:r>
    </w:p>
    <w:p w:rsidR="0070736E" w:rsidRPr="00402947" w:rsidRDefault="0070736E" w:rsidP="0070736E">
      <w:pPr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85" w:beforeAutospacing="0" w:after="0" w:afterAutospacing="0"/>
        <w:ind w:left="119"/>
        <w:rPr>
          <w:rFonts w:ascii="Cambria" w:hAnsi="Cambria"/>
          <w:i/>
          <w:sz w:val="22"/>
          <w:szCs w:val="22"/>
        </w:rPr>
      </w:pPr>
      <w:r w:rsidRPr="00402947">
        <w:rPr>
          <w:rFonts w:ascii="Cambria" w:hAnsi="Cambria"/>
          <w:i/>
          <w:color w:val="000000"/>
          <w:sz w:val="22"/>
          <w:szCs w:val="22"/>
        </w:rPr>
        <w:t>Processo decisionale automatizzato</w:t>
      </w: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color w:val="000000"/>
          <w:sz w:val="22"/>
          <w:szCs w:val="22"/>
        </w:rPr>
      </w:pPr>
    </w:p>
    <w:p w:rsidR="0070736E" w:rsidRPr="00402947" w:rsidRDefault="0070736E" w:rsidP="0070736E">
      <w:pPr>
        <w:pStyle w:val="NormaleWeb"/>
        <w:spacing w:before="0" w:beforeAutospacing="0" w:after="0" w:afterAutospacing="0"/>
        <w:ind w:left="119"/>
        <w:rPr>
          <w:rFonts w:ascii="Cambria" w:hAnsi="Cambria"/>
          <w:sz w:val="22"/>
          <w:szCs w:val="22"/>
        </w:rPr>
      </w:pPr>
      <w:r w:rsidRPr="00402947">
        <w:rPr>
          <w:rFonts w:ascii="Cambria" w:hAnsi="Cambria"/>
          <w:color w:val="000000"/>
          <w:sz w:val="22"/>
          <w:szCs w:val="22"/>
        </w:rPr>
        <w:t>La presente raccolta di dati non prevede un processo decisionale automatizzato.</w:t>
      </w:r>
    </w:p>
    <w:p w:rsidR="0070736E" w:rsidRPr="00402947" w:rsidRDefault="0070736E" w:rsidP="0070736E">
      <w:pPr>
        <w:spacing w:after="240"/>
        <w:rPr>
          <w:rFonts w:ascii="Cambria" w:hAnsi="Cambria"/>
          <w:sz w:val="22"/>
          <w:szCs w:val="22"/>
        </w:rPr>
      </w:pPr>
    </w:p>
    <w:p w:rsidR="0070736E" w:rsidRPr="00402947" w:rsidRDefault="0070736E" w:rsidP="0070736E">
      <w:pPr>
        <w:pStyle w:val="Titolo1"/>
        <w:spacing w:before="57" w:beforeAutospacing="0" w:after="0" w:afterAutospacing="0"/>
        <w:ind w:hanging="119"/>
        <w:jc w:val="center"/>
        <w:rPr>
          <w:rFonts w:ascii="Cambria" w:hAnsi="Cambria" w:cs="Calibri"/>
          <w:color w:val="000000"/>
          <w:sz w:val="22"/>
          <w:szCs w:val="22"/>
        </w:rPr>
      </w:pPr>
      <w:r w:rsidRPr="00402947">
        <w:rPr>
          <w:rFonts w:ascii="Cambria" w:hAnsi="Cambria" w:cs="Calibri"/>
          <w:color w:val="000000"/>
          <w:sz w:val="22"/>
          <w:szCs w:val="22"/>
        </w:rPr>
        <w:t>Dichiarazione di consenso</w:t>
      </w:r>
    </w:p>
    <w:p w:rsidR="0070736E" w:rsidRPr="00402947" w:rsidRDefault="0070736E" w:rsidP="0070736E">
      <w:pPr>
        <w:pStyle w:val="Titolo1"/>
        <w:spacing w:before="57" w:beforeAutospacing="0" w:after="0" w:afterAutospacing="0"/>
        <w:ind w:hanging="119"/>
        <w:rPr>
          <w:rFonts w:ascii="Cambria" w:hAnsi="Cambria" w:cs="Calibri"/>
          <w:b w:val="0"/>
          <w:i/>
          <w:color w:val="000000"/>
          <w:sz w:val="22"/>
          <w:szCs w:val="22"/>
        </w:rPr>
      </w:pPr>
    </w:p>
    <w:p w:rsidR="0070736E" w:rsidRPr="00E80BD3" w:rsidRDefault="0070736E" w:rsidP="00402947">
      <w:pPr>
        <w:pStyle w:val="Titolo1"/>
        <w:spacing w:before="57" w:beforeAutospacing="0" w:after="0" w:afterAutospacing="0"/>
        <w:ind w:hanging="119"/>
        <w:jc w:val="center"/>
        <w:rPr>
          <w:rFonts w:ascii="Cambria" w:hAnsi="Cambria"/>
          <w:b w:val="0"/>
          <w:sz w:val="22"/>
          <w:szCs w:val="22"/>
        </w:rPr>
      </w:pPr>
      <w:r w:rsidRPr="00E80BD3">
        <w:rPr>
          <w:rFonts w:ascii="Cambria" w:hAnsi="Cambria" w:cs="Calibri"/>
          <w:b w:val="0"/>
          <w:color w:val="000000"/>
          <w:sz w:val="22"/>
          <w:szCs w:val="22"/>
        </w:rPr>
        <w:t>Luogo e Data</w:t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="00E80BD3">
        <w:rPr>
          <w:rStyle w:val="apple-tab-span"/>
          <w:rFonts w:ascii="Cambria" w:hAnsi="Cambria"/>
          <w:b w:val="0"/>
          <w:color w:val="000000"/>
          <w:sz w:val="22"/>
          <w:szCs w:val="22"/>
        </w:rPr>
        <w:tab/>
      </w:r>
      <w:r w:rsidRPr="00E80BD3">
        <w:rPr>
          <w:rFonts w:ascii="Cambria" w:hAnsi="Cambria" w:cs="Calibri"/>
          <w:b w:val="0"/>
          <w:color w:val="000000"/>
          <w:sz w:val="22"/>
          <w:szCs w:val="22"/>
        </w:rPr>
        <w:t>Firma leggibile</w:t>
      </w:r>
    </w:p>
    <w:p w:rsidR="002E7074" w:rsidRDefault="002E7074">
      <w:pPr>
        <w:rPr>
          <w:rFonts w:ascii="Cambria" w:hAnsi="Cambria"/>
          <w:sz w:val="22"/>
          <w:szCs w:val="22"/>
        </w:rPr>
      </w:pPr>
    </w:p>
    <w:p w:rsidR="0070736E" w:rsidRPr="002E7074" w:rsidRDefault="0070736E">
      <w:pPr>
        <w:rPr>
          <w:rFonts w:ascii="Cambria" w:hAnsi="Cambria"/>
          <w:sz w:val="22"/>
          <w:szCs w:val="22"/>
        </w:rPr>
      </w:pPr>
    </w:p>
    <w:sectPr w:rsidR="0070736E" w:rsidRPr="002E7074" w:rsidSect="000641C5">
      <w:headerReference w:type="default" r:id="rId11"/>
      <w:type w:val="continuous"/>
      <w:pgSz w:w="11906" w:h="16838"/>
      <w:pgMar w:top="2098" w:right="907" w:bottom="1474" w:left="907" w:header="709" w:footer="709" w:gutter="0"/>
      <w:cols w:space="708"/>
      <w:docGrid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B9" w:rsidRDefault="00F540B9" w:rsidP="00F540B9">
      <w:r>
        <w:separator/>
      </w:r>
    </w:p>
  </w:endnote>
  <w:endnote w:type="continuationSeparator" w:id="0">
    <w:p w:rsidR="00F540B9" w:rsidRDefault="00F540B9" w:rsidP="00F5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B9" w:rsidRDefault="00F540B9" w:rsidP="00F540B9">
      <w:r>
        <w:separator/>
      </w:r>
    </w:p>
  </w:footnote>
  <w:footnote w:type="continuationSeparator" w:id="0">
    <w:p w:rsidR="00F540B9" w:rsidRDefault="00F540B9" w:rsidP="00F5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99" w:rsidRPr="00851D42" w:rsidRDefault="005D24DE" w:rsidP="00851D42">
    <w:pPr>
      <w:jc w:val="center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5960745</wp:posOffset>
          </wp:positionH>
          <wp:positionV relativeFrom="paragraph">
            <wp:posOffset>-243679</wp:posOffset>
          </wp:positionV>
          <wp:extent cx="820347" cy="936000"/>
          <wp:effectExtent l="0" t="0" r="0" b="0"/>
          <wp:wrapSquare wrapText="bothSides"/>
          <wp:docPr id="6" name="Immagine 6" descr="E:\A.S. 2020_2021\PROGETTI\Orientamento\Materiali\Poster\ImmaginiPoster\Logo 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.S. 2020_2021\PROGETTI\Orientamento\Materiali\Poster\ImmaginiPoster\Logo MI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47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-309974</wp:posOffset>
          </wp:positionH>
          <wp:positionV relativeFrom="paragraph">
            <wp:posOffset>-286603</wp:posOffset>
          </wp:positionV>
          <wp:extent cx="971550" cy="1079500"/>
          <wp:effectExtent l="0" t="0" r="0" b="635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iua_10cm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299" w:rsidRPr="00F540B9">
      <w:rPr>
        <w:rFonts w:ascii="Cambria" w:hAnsi="Cambria"/>
        <w:sz w:val="16"/>
        <w:szCs w:val="16"/>
      </w:rPr>
      <w:t>ISTITUTO DI ISTRUZIONE SUPERIORE “MICHELE GIUA”</w:t>
    </w:r>
  </w:p>
  <w:p w:rsidR="00614299" w:rsidRDefault="00614299" w:rsidP="00614299">
    <w:pPr>
      <w:jc w:val="center"/>
      <w:rPr>
        <w:rFonts w:ascii="Cambria" w:hAnsi="Cambria"/>
        <w:sz w:val="16"/>
        <w:szCs w:val="16"/>
      </w:rPr>
    </w:pPr>
    <w:proofErr w:type="spellStart"/>
    <w:r w:rsidRPr="00F540B9">
      <w:rPr>
        <w:rFonts w:ascii="Cambria" w:hAnsi="Cambria"/>
        <w:sz w:val="16"/>
        <w:szCs w:val="16"/>
      </w:rPr>
      <w:t>ind</w:t>
    </w:r>
    <w:proofErr w:type="spellEnd"/>
    <w:r w:rsidRPr="00F540B9">
      <w:rPr>
        <w:rFonts w:ascii="Cambria" w:hAnsi="Cambria"/>
        <w:sz w:val="16"/>
        <w:szCs w:val="16"/>
      </w:rPr>
      <w:t>. CHIMICO-AMBIENTALE-INFORMATICO – LICEO SCIENTIFICO delle SCIENZE APPLICATE</w:t>
    </w:r>
  </w:p>
  <w:p w:rsidR="00614299" w:rsidRDefault="00614299" w:rsidP="00614299">
    <w:pPr>
      <w:rPr>
        <w:rFonts w:ascii="Cambria" w:hAnsi="Cambria"/>
        <w:sz w:val="16"/>
        <w:szCs w:val="16"/>
      </w:rPr>
    </w:pPr>
    <w:r w:rsidRPr="00F540B9">
      <w:rPr>
        <w:rFonts w:ascii="Cambria" w:hAnsi="Cambria"/>
        <w:sz w:val="16"/>
        <w:szCs w:val="16"/>
      </w:rPr>
      <w:t>Via Montecassino 09134 CAGLIARI Tel (070) 500786 – 501745</w:t>
    </w:r>
  </w:p>
  <w:p w:rsidR="00851D42" w:rsidRDefault="00614299" w:rsidP="00851D42">
    <w:pPr>
      <w:jc w:val="center"/>
      <w:rPr>
        <w:rFonts w:ascii="Cambria" w:hAnsi="Cambria"/>
        <w:sz w:val="16"/>
        <w:szCs w:val="16"/>
      </w:rPr>
    </w:pPr>
    <w:r w:rsidRPr="00F540B9">
      <w:rPr>
        <w:rFonts w:ascii="Cambria" w:hAnsi="Cambria"/>
        <w:sz w:val="16"/>
        <w:szCs w:val="16"/>
      </w:rPr>
      <w:t xml:space="preserve">email: </w:t>
    </w:r>
    <w:hyperlink r:id="rId3" w:history="1">
      <w:r w:rsidR="00E67EDD" w:rsidRPr="00827BC9">
        <w:rPr>
          <w:rStyle w:val="Collegamentoipertestuale"/>
          <w:rFonts w:ascii="Cambria" w:hAnsi="Cambria"/>
          <w:sz w:val="16"/>
          <w:szCs w:val="16"/>
        </w:rPr>
        <w:t>catf04000p@istruzione.it</w:t>
      </w:r>
    </w:hyperlink>
    <w:r w:rsidRPr="00F540B9">
      <w:rPr>
        <w:rFonts w:ascii="Cambria" w:hAnsi="Cambria"/>
        <w:sz w:val="16"/>
        <w:szCs w:val="16"/>
      </w:rPr>
      <w:t xml:space="preserve"> PEC: </w:t>
    </w:r>
    <w:hyperlink r:id="rId4" w:history="1">
      <w:r w:rsidRPr="00827BC9">
        <w:rPr>
          <w:rStyle w:val="Collegamentoipertestuale"/>
          <w:rFonts w:ascii="Cambria" w:hAnsi="Cambria"/>
          <w:sz w:val="16"/>
          <w:szCs w:val="16"/>
        </w:rPr>
        <w:t>catf04000p@pec.istruzione.it</w:t>
      </w:r>
    </w:hyperlink>
  </w:p>
  <w:p w:rsidR="00F540B9" w:rsidRPr="00851D42" w:rsidRDefault="00614299" w:rsidP="00851D42">
    <w:pPr>
      <w:jc w:val="center"/>
      <w:rPr>
        <w:rFonts w:ascii="Cambria" w:hAnsi="Cambria"/>
        <w:sz w:val="16"/>
        <w:szCs w:val="16"/>
      </w:rPr>
    </w:pPr>
    <w:r w:rsidRPr="00F540B9">
      <w:rPr>
        <w:rFonts w:ascii="Cambria" w:hAnsi="Cambria"/>
        <w:sz w:val="16"/>
        <w:szCs w:val="16"/>
      </w:rPr>
      <w:t>C.U.:UFIVOL Cod. Fisc. 80014350922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5pt;height:9.15pt" o:bullet="t">
        <v:imagedata r:id="rId1" o:title="clip_image001"/>
      </v:shape>
    </w:pict>
  </w:numPicBullet>
  <w:abstractNum w:abstractNumId="0">
    <w:nsid w:val="00E621D8"/>
    <w:multiLevelType w:val="multilevel"/>
    <w:tmpl w:val="07E8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52F0C"/>
    <w:multiLevelType w:val="multilevel"/>
    <w:tmpl w:val="419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7008"/>
    <w:multiLevelType w:val="hybridMultilevel"/>
    <w:tmpl w:val="770EB1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5A3"/>
    <w:multiLevelType w:val="multilevel"/>
    <w:tmpl w:val="907E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37619"/>
    <w:multiLevelType w:val="hybridMultilevel"/>
    <w:tmpl w:val="7CB22EEA"/>
    <w:lvl w:ilvl="0" w:tplc="65EA1B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3DAE"/>
    <w:multiLevelType w:val="hybridMultilevel"/>
    <w:tmpl w:val="D42C1994"/>
    <w:lvl w:ilvl="0" w:tplc="27A2DBEE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61027"/>
    <w:multiLevelType w:val="hybridMultilevel"/>
    <w:tmpl w:val="B4721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D301C"/>
    <w:multiLevelType w:val="multilevel"/>
    <w:tmpl w:val="A63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0B9"/>
    <w:rsid w:val="000641C5"/>
    <w:rsid w:val="002E7074"/>
    <w:rsid w:val="002F4F17"/>
    <w:rsid w:val="00310D6F"/>
    <w:rsid w:val="00355FFB"/>
    <w:rsid w:val="00402947"/>
    <w:rsid w:val="004D2F04"/>
    <w:rsid w:val="004E3FAC"/>
    <w:rsid w:val="005D24DE"/>
    <w:rsid w:val="00614299"/>
    <w:rsid w:val="0070736E"/>
    <w:rsid w:val="00847128"/>
    <w:rsid w:val="00851D42"/>
    <w:rsid w:val="009F0BF5"/>
    <w:rsid w:val="00DA3BDC"/>
    <w:rsid w:val="00E67EDD"/>
    <w:rsid w:val="00E80BD3"/>
    <w:rsid w:val="00F540B9"/>
    <w:rsid w:val="00F62700"/>
    <w:rsid w:val="00FA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073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0B9"/>
  </w:style>
  <w:style w:type="paragraph" w:styleId="Pidipagina">
    <w:name w:val="footer"/>
    <w:basedOn w:val="Normale"/>
    <w:link w:val="PidipaginaCarattere"/>
    <w:uiPriority w:val="99"/>
    <w:unhideWhenUsed/>
    <w:rsid w:val="00F54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0B9"/>
  </w:style>
  <w:style w:type="character" w:styleId="Collegamentoipertestuale">
    <w:name w:val="Hyperlink"/>
    <w:basedOn w:val="Carpredefinitoparagrafo"/>
    <w:uiPriority w:val="99"/>
    <w:unhideWhenUsed/>
    <w:rsid w:val="0061429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E707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2E7074"/>
    <w:rPr>
      <w:b/>
      <w:bCs/>
    </w:rPr>
  </w:style>
  <w:style w:type="paragraph" w:styleId="Paragrafoelenco">
    <w:name w:val="List Paragraph"/>
    <w:basedOn w:val="Normale"/>
    <w:uiPriority w:val="34"/>
    <w:qFormat/>
    <w:rsid w:val="002E707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0736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tab-span">
    <w:name w:val="apple-tab-span"/>
    <w:basedOn w:val="Carpredefinitoparagrafo"/>
    <w:rsid w:val="00707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F04000P@pec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mureddu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o.mureddu.dp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catf04000p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PC2</cp:lastModifiedBy>
  <cp:revision>8</cp:revision>
  <dcterms:created xsi:type="dcterms:W3CDTF">2022-05-04T06:42:00Z</dcterms:created>
  <dcterms:modified xsi:type="dcterms:W3CDTF">2022-05-17T10:53:00Z</dcterms:modified>
</cp:coreProperties>
</file>